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AA8" w:rsidRDefault="00614AA8" w:rsidP="00614AA8">
      <w:pPr>
        <w:rPr>
          <w:sz w:val="20"/>
          <w:szCs w:val="20"/>
        </w:rPr>
      </w:pPr>
    </w:p>
    <w:p w:rsidR="00614AA8" w:rsidRDefault="00614AA8" w:rsidP="00614AA8">
      <w:pPr>
        <w:pStyle w:val="a5"/>
        <w:jc w:val="center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-179070</wp:posOffset>
                </wp:positionV>
                <wp:extent cx="3238500" cy="289750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89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AA8" w:rsidRDefault="00614AA8" w:rsidP="00614AA8">
                            <w:pPr>
                              <w:ind w:left="567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3900" cy="862965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862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A8" w:rsidRPr="006B7324" w:rsidRDefault="00614AA8" w:rsidP="00614AA8">
                            <w:pPr>
                              <w:ind w:left="567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14AA8" w:rsidRDefault="00614AA8" w:rsidP="00614AA8">
                            <w:pPr>
                              <w:ind w:left="567"/>
                              <w:jc w:val="center"/>
                              <w:rPr>
                                <w:color w:val="0000FF"/>
                              </w:rPr>
                            </w:pPr>
                            <w:r w:rsidRPr="00DE4C61">
                              <w:rPr>
                                <w:color w:val="0000FF"/>
                              </w:rPr>
                              <w:t>АДМИНИСТРАЦИЯ</w:t>
                            </w:r>
                          </w:p>
                          <w:p w:rsidR="00614AA8" w:rsidRPr="00DE4C61" w:rsidRDefault="00614AA8" w:rsidP="00614AA8">
                            <w:pPr>
                              <w:ind w:left="567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 xml:space="preserve">  </w:t>
                            </w:r>
                            <w:r w:rsidRPr="00DE4C61">
                              <w:rPr>
                                <w:color w:val="0000FF"/>
                              </w:rPr>
                              <w:t>ХАНТЫ</w:t>
                            </w:r>
                            <w:r>
                              <w:rPr>
                                <w:color w:val="0000FF"/>
                              </w:rPr>
                              <w:t xml:space="preserve">–МАНСИЙСКОГО </w:t>
                            </w:r>
                            <w:r w:rsidRPr="00DE4C61">
                              <w:rPr>
                                <w:color w:val="0000FF"/>
                              </w:rPr>
                              <w:t xml:space="preserve">РАЙОНА </w:t>
                            </w:r>
                          </w:p>
                          <w:p w:rsidR="00614AA8" w:rsidRPr="00DE4C61" w:rsidRDefault="00614AA8" w:rsidP="00614AA8">
                            <w:pPr>
                              <w:ind w:left="567"/>
                              <w:jc w:val="center"/>
                              <w:rPr>
                                <w:color w:val="0000FF"/>
                              </w:rPr>
                            </w:pPr>
                            <w:r w:rsidRPr="00DE4C61">
                              <w:rPr>
                                <w:color w:val="0000FF"/>
                              </w:rPr>
                              <w:t>ХАНТЫ-МА</w:t>
                            </w:r>
                            <w:r>
                              <w:rPr>
                                <w:color w:val="0000FF"/>
                              </w:rPr>
                              <w:t>НСИЙСКИЙ АВТОНОМНЫЙ ОКРУГ - ЮГРА</w:t>
                            </w:r>
                          </w:p>
                          <w:p w:rsidR="00614AA8" w:rsidRPr="00FE41AB" w:rsidRDefault="00614AA8" w:rsidP="00614AA8">
                            <w:pPr>
                              <w:ind w:left="567"/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FE41AB">
                              <w:rPr>
                                <w:b/>
                                <w:color w:val="0000FF"/>
                              </w:rPr>
                              <w:t xml:space="preserve">ДЕПАРТАМЕНТ СТРОИТЕЛЬСТВА, АРХИТЕКТУРЫ И ЖКХ </w:t>
                            </w:r>
                          </w:p>
                          <w:p w:rsidR="00614AA8" w:rsidRPr="00343F82" w:rsidRDefault="00614AA8" w:rsidP="00614AA8">
                            <w:pPr>
                              <w:ind w:left="567"/>
                              <w:jc w:val="center"/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343F82">
                              <w:rPr>
                                <w:color w:val="0000FF"/>
                                <w:sz w:val="20"/>
                                <w:szCs w:val="20"/>
                              </w:rPr>
                              <w:t>62800</w:t>
                            </w:r>
                            <w:r>
                              <w:rPr>
                                <w:color w:val="0000FF"/>
                                <w:sz w:val="20"/>
                                <w:szCs w:val="20"/>
                              </w:rPr>
                              <w:t>2</w:t>
                            </w:r>
                            <w:r w:rsidRPr="00343F82">
                              <w:rPr>
                                <w:color w:val="0000FF"/>
                                <w:sz w:val="20"/>
                                <w:szCs w:val="20"/>
                              </w:rPr>
                              <w:t>, г.</w:t>
                            </w:r>
                            <w:r>
                              <w:rPr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3F82">
                              <w:rPr>
                                <w:color w:val="0000FF"/>
                                <w:sz w:val="20"/>
                                <w:szCs w:val="20"/>
                              </w:rPr>
                              <w:t>Ханты-Мансийск</w:t>
                            </w:r>
                          </w:p>
                          <w:p w:rsidR="00614AA8" w:rsidRPr="00343F82" w:rsidRDefault="00614AA8" w:rsidP="00614AA8">
                            <w:pPr>
                              <w:ind w:left="567"/>
                              <w:jc w:val="center"/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  <w:szCs w:val="20"/>
                              </w:rPr>
                              <w:t>ул. Гагарина 142</w:t>
                            </w:r>
                          </w:p>
                          <w:p w:rsidR="00614AA8" w:rsidRPr="001D0F37" w:rsidRDefault="00614AA8" w:rsidP="00614AA8">
                            <w:pPr>
                              <w:ind w:left="567"/>
                              <w:jc w:val="center"/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343F82">
                              <w:rPr>
                                <w:color w:val="0000FF"/>
                                <w:sz w:val="20"/>
                                <w:szCs w:val="20"/>
                              </w:rPr>
                              <w:t>Телефон</w:t>
                            </w:r>
                            <w:r>
                              <w:rPr>
                                <w:color w:val="0000FF"/>
                                <w:sz w:val="20"/>
                                <w:szCs w:val="20"/>
                              </w:rPr>
                              <w:t>ы</w:t>
                            </w:r>
                            <w:r w:rsidRPr="00343F82">
                              <w:rPr>
                                <w:color w:val="0000FF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color w:val="0000FF"/>
                                <w:sz w:val="20"/>
                                <w:szCs w:val="20"/>
                              </w:rPr>
                              <w:t xml:space="preserve"> 33-24-51,</w:t>
                            </w:r>
                            <w:r w:rsidRPr="001D0F37">
                              <w:rPr>
                                <w:color w:val="0000FF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color w:val="0000FF"/>
                                <w:sz w:val="20"/>
                                <w:szCs w:val="20"/>
                              </w:rPr>
                              <w:t>т/ф</w:t>
                            </w:r>
                            <w:r w:rsidRPr="001D0F37">
                              <w:rPr>
                                <w:color w:val="0000FF"/>
                                <w:sz w:val="20"/>
                                <w:szCs w:val="20"/>
                              </w:rPr>
                              <w:t xml:space="preserve"> 33-24-00</w:t>
                            </w:r>
                          </w:p>
                          <w:p w:rsidR="00614AA8" w:rsidRPr="001D0F37" w:rsidRDefault="00614AA8" w:rsidP="00614AA8">
                            <w:pPr>
                              <w:ind w:left="567"/>
                              <w:jc w:val="center"/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1D0F37">
                              <w:rPr>
                                <w:color w:val="0000FF"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maildsajkh</w:t>
                            </w:r>
                            <w:proofErr w:type="spellEnd"/>
                            <w:r w:rsidRPr="001D0F37">
                              <w:rPr>
                                <w:color w:val="0000FF"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hmr</w:t>
                            </w:r>
                            <w:proofErr w:type="spellEnd"/>
                            <w:r w:rsidRPr="001D0F37">
                              <w:rPr>
                                <w:color w:val="0000FF"/>
                                <w:sz w:val="20"/>
                                <w:szCs w:val="20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yandex</w:t>
                            </w:r>
                            <w:proofErr w:type="spellEnd"/>
                            <w:r w:rsidRPr="001D0F37">
                              <w:rPr>
                                <w:color w:val="0000FF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614AA8" w:rsidRDefault="00614AA8" w:rsidP="00614AA8">
                            <w:pPr>
                              <w:spacing w:line="360" w:lineRule="auto"/>
                              <w:ind w:left="567"/>
                              <w:suppressOverlap/>
                              <w:jc w:val="center"/>
                              <w:rPr>
                                <w:rFonts w:cs="Arial"/>
                                <w:color w:val="0000FF"/>
                                <w:spacing w:val="6"/>
                                <w:sz w:val="16"/>
                                <w:szCs w:val="16"/>
                              </w:rPr>
                            </w:pPr>
                          </w:p>
                          <w:p w:rsidR="00614AA8" w:rsidRDefault="00614AA8" w:rsidP="00614AA8">
                            <w:pPr>
                              <w:ind w:left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7.75pt;margin-top:-14.1pt;width:255pt;height:22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" stroked="f">
                <v:textbox>
                  <w:txbxContent>
                    <w:p w:rsidR="00614AA8" w:rsidRDefault="00614AA8" w:rsidP="00614AA8">
                      <w:pPr>
                        <w:ind w:left="567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3900" cy="862965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862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A8" w:rsidRPr="006B7324" w:rsidRDefault="00614AA8" w:rsidP="00614AA8">
                      <w:pPr>
                        <w:ind w:left="567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14AA8" w:rsidRDefault="00614AA8" w:rsidP="00614AA8">
                      <w:pPr>
                        <w:ind w:left="567"/>
                        <w:jc w:val="center"/>
                        <w:rPr>
                          <w:color w:val="0000FF"/>
                        </w:rPr>
                      </w:pPr>
                      <w:r w:rsidRPr="00DE4C61">
                        <w:rPr>
                          <w:color w:val="0000FF"/>
                        </w:rPr>
                        <w:t>АДМИНИСТРАЦИЯ</w:t>
                      </w:r>
                    </w:p>
                    <w:p w:rsidR="00614AA8" w:rsidRPr="00DE4C61" w:rsidRDefault="00614AA8" w:rsidP="00614AA8">
                      <w:pPr>
                        <w:ind w:left="567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 xml:space="preserve">  </w:t>
                      </w:r>
                      <w:r w:rsidRPr="00DE4C61">
                        <w:rPr>
                          <w:color w:val="0000FF"/>
                        </w:rPr>
                        <w:t>ХАНТЫ</w:t>
                      </w:r>
                      <w:r>
                        <w:rPr>
                          <w:color w:val="0000FF"/>
                        </w:rPr>
                        <w:t xml:space="preserve">–МАНСИЙСКОГО </w:t>
                      </w:r>
                      <w:r w:rsidRPr="00DE4C61">
                        <w:rPr>
                          <w:color w:val="0000FF"/>
                        </w:rPr>
                        <w:t xml:space="preserve">РАЙОНА </w:t>
                      </w:r>
                    </w:p>
                    <w:p w:rsidR="00614AA8" w:rsidRPr="00DE4C61" w:rsidRDefault="00614AA8" w:rsidP="00614AA8">
                      <w:pPr>
                        <w:ind w:left="567"/>
                        <w:jc w:val="center"/>
                        <w:rPr>
                          <w:color w:val="0000FF"/>
                        </w:rPr>
                      </w:pPr>
                      <w:r w:rsidRPr="00DE4C61">
                        <w:rPr>
                          <w:color w:val="0000FF"/>
                        </w:rPr>
                        <w:t>ХАНТЫ-МА</w:t>
                      </w:r>
                      <w:r>
                        <w:rPr>
                          <w:color w:val="0000FF"/>
                        </w:rPr>
                        <w:t>НСИЙСКИЙ АВТОНОМНЫЙ ОКРУГ - ЮГРА</w:t>
                      </w:r>
                    </w:p>
                    <w:p w:rsidR="00614AA8" w:rsidRPr="00FE41AB" w:rsidRDefault="00614AA8" w:rsidP="00614AA8">
                      <w:pPr>
                        <w:ind w:left="567"/>
                        <w:jc w:val="center"/>
                        <w:rPr>
                          <w:b/>
                          <w:color w:val="0000FF"/>
                        </w:rPr>
                      </w:pPr>
                      <w:r w:rsidRPr="00FE41AB">
                        <w:rPr>
                          <w:b/>
                          <w:color w:val="0000FF"/>
                        </w:rPr>
                        <w:t xml:space="preserve">ДЕПАРТАМЕНТ СТРОИТЕЛЬСТВА, АРХИТЕКТУРЫ И ЖКХ </w:t>
                      </w:r>
                    </w:p>
                    <w:p w:rsidR="00614AA8" w:rsidRPr="00343F82" w:rsidRDefault="00614AA8" w:rsidP="00614AA8">
                      <w:pPr>
                        <w:ind w:left="567"/>
                        <w:jc w:val="center"/>
                        <w:rPr>
                          <w:color w:val="0000FF"/>
                          <w:sz w:val="20"/>
                          <w:szCs w:val="20"/>
                        </w:rPr>
                      </w:pPr>
                      <w:r w:rsidRPr="00343F82">
                        <w:rPr>
                          <w:color w:val="0000FF"/>
                          <w:sz w:val="20"/>
                          <w:szCs w:val="20"/>
                        </w:rPr>
                        <w:t>62800</w:t>
                      </w:r>
                      <w:r>
                        <w:rPr>
                          <w:color w:val="0000FF"/>
                          <w:sz w:val="20"/>
                          <w:szCs w:val="20"/>
                        </w:rPr>
                        <w:t>2</w:t>
                      </w:r>
                      <w:r w:rsidRPr="00343F82">
                        <w:rPr>
                          <w:color w:val="0000FF"/>
                          <w:sz w:val="20"/>
                          <w:szCs w:val="20"/>
                        </w:rPr>
                        <w:t>, г.</w:t>
                      </w:r>
                      <w:r>
                        <w:rPr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Pr="00343F82">
                        <w:rPr>
                          <w:color w:val="0000FF"/>
                          <w:sz w:val="20"/>
                          <w:szCs w:val="20"/>
                        </w:rPr>
                        <w:t>Ханты-Мансийск</w:t>
                      </w:r>
                    </w:p>
                    <w:p w:rsidR="00614AA8" w:rsidRPr="00343F82" w:rsidRDefault="00614AA8" w:rsidP="00614AA8">
                      <w:pPr>
                        <w:ind w:left="567"/>
                        <w:jc w:val="center"/>
                        <w:rPr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color w:val="0000FF"/>
                          <w:sz w:val="20"/>
                          <w:szCs w:val="20"/>
                        </w:rPr>
                        <w:t>ул. Гагарина 142</w:t>
                      </w:r>
                    </w:p>
                    <w:p w:rsidR="00614AA8" w:rsidRPr="001D0F37" w:rsidRDefault="00614AA8" w:rsidP="00614AA8">
                      <w:pPr>
                        <w:ind w:left="567"/>
                        <w:jc w:val="center"/>
                        <w:rPr>
                          <w:color w:val="0000FF"/>
                          <w:sz w:val="20"/>
                          <w:szCs w:val="20"/>
                        </w:rPr>
                      </w:pPr>
                      <w:r w:rsidRPr="00343F82">
                        <w:rPr>
                          <w:color w:val="0000FF"/>
                          <w:sz w:val="20"/>
                          <w:szCs w:val="20"/>
                        </w:rPr>
                        <w:t>Телефон</w:t>
                      </w:r>
                      <w:r>
                        <w:rPr>
                          <w:color w:val="0000FF"/>
                          <w:sz w:val="20"/>
                          <w:szCs w:val="20"/>
                        </w:rPr>
                        <w:t>ы</w:t>
                      </w:r>
                      <w:r w:rsidRPr="00343F82">
                        <w:rPr>
                          <w:color w:val="0000FF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color w:val="0000FF"/>
                          <w:sz w:val="20"/>
                          <w:szCs w:val="20"/>
                        </w:rPr>
                        <w:t xml:space="preserve"> 33-24-51,</w:t>
                      </w:r>
                      <w:r w:rsidRPr="001D0F37">
                        <w:rPr>
                          <w:color w:val="0000FF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color w:val="0000FF"/>
                          <w:sz w:val="20"/>
                          <w:szCs w:val="20"/>
                        </w:rPr>
                        <w:t>т/ф</w:t>
                      </w:r>
                      <w:r w:rsidRPr="001D0F37">
                        <w:rPr>
                          <w:color w:val="0000FF"/>
                          <w:sz w:val="20"/>
                          <w:szCs w:val="20"/>
                        </w:rPr>
                        <w:t xml:space="preserve"> 33-24-00</w:t>
                      </w:r>
                    </w:p>
                    <w:p w:rsidR="00614AA8" w:rsidRPr="001D0F37" w:rsidRDefault="00614AA8" w:rsidP="00614AA8">
                      <w:pPr>
                        <w:ind w:left="567"/>
                        <w:jc w:val="center"/>
                        <w:rPr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color w:val="0000FF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1D0F37">
                        <w:rPr>
                          <w:color w:val="0000FF"/>
                          <w:sz w:val="20"/>
                          <w:szCs w:val="20"/>
                        </w:rPr>
                        <w:t>-</w:t>
                      </w:r>
                      <w:proofErr w:type="spellStart"/>
                      <w:r>
                        <w:rPr>
                          <w:color w:val="0000FF"/>
                          <w:sz w:val="20"/>
                          <w:szCs w:val="20"/>
                          <w:lang w:val="en-US"/>
                        </w:rPr>
                        <w:t>maildsajkh</w:t>
                      </w:r>
                      <w:proofErr w:type="spellEnd"/>
                      <w:r w:rsidRPr="001D0F37">
                        <w:rPr>
                          <w:color w:val="0000FF"/>
                          <w:sz w:val="20"/>
                          <w:szCs w:val="20"/>
                        </w:rPr>
                        <w:t>-</w:t>
                      </w:r>
                      <w:proofErr w:type="spellStart"/>
                      <w:r>
                        <w:rPr>
                          <w:color w:val="0000FF"/>
                          <w:sz w:val="20"/>
                          <w:szCs w:val="20"/>
                          <w:lang w:val="en-US"/>
                        </w:rPr>
                        <w:t>hmr</w:t>
                      </w:r>
                      <w:proofErr w:type="spellEnd"/>
                      <w:r w:rsidRPr="001D0F37">
                        <w:rPr>
                          <w:color w:val="0000FF"/>
                          <w:sz w:val="20"/>
                          <w:szCs w:val="20"/>
                        </w:rPr>
                        <w:t>@</w:t>
                      </w:r>
                      <w:proofErr w:type="spellStart"/>
                      <w:r>
                        <w:rPr>
                          <w:color w:val="0000FF"/>
                          <w:sz w:val="20"/>
                          <w:szCs w:val="20"/>
                          <w:lang w:val="en-US"/>
                        </w:rPr>
                        <w:t>yandex</w:t>
                      </w:r>
                      <w:proofErr w:type="spellEnd"/>
                      <w:r w:rsidRPr="001D0F37">
                        <w:rPr>
                          <w:color w:val="0000FF"/>
                          <w:sz w:val="20"/>
                          <w:szCs w:val="20"/>
                        </w:rPr>
                        <w:t>.</w:t>
                      </w:r>
                      <w:proofErr w:type="spellStart"/>
                      <w:r>
                        <w:rPr>
                          <w:color w:val="0000FF"/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614AA8" w:rsidRDefault="00614AA8" w:rsidP="00614AA8">
                      <w:pPr>
                        <w:spacing w:line="360" w:lineRule="auto"/>
                        <w:ind w:left="567"/>
                        <w:suppressOverlap/>
                        <w:jc w:val="center"/>
                        <w:rPr>
                          <w:rFonts w:cs="Arial"/>
                          <w:color w:val="0000FF"/>
                          <w:spacing w:val="6"/>
                          <w:sz w:val="16"/>
                          <w:szCs w:val="16"/>
                        </w:rPr>
                      </w:pPr>
                    </w:p>
                    <w:p w:rsidR="00614AA8" w:rsidRDefault="00614AA8" w:rsidP="00614AA8">
                      <w:pPr>
                        <w:ind w:left="567"/>
                      </w:pPr>
                    </w:p>
                  </w:txbxContent>
                </v:textbox>
              </v:shape>
            </w:pict>
          </mc:Fallback>
        </mc:AlternateContent>
      </w:r>
    </w:p>
    <w:p w:rsidR="00614AA8" w:rsidRDefault="00614AA8" w:rsidP="00614AA8">
      <w:pPr>
        <w:pStyle w:val="a5"/>
        <w:jc w:val="center"/>
        <w:rPr>
          <w:szCs w:val="28"/>
        </w:rPr>
      </w:pPr>
    </w:p>
    <w:p w:rsidR="00614AA8" w:rsidRDefault="00614AA8" w:rsidP="00614AA8">
      <w:pPr>
        <w:pStyle w:val="a5"/>
        <w:jc w:val="center"/>
        <w:rPr>
          <w:szCs w:val="28"/>
        </w:rPr>
      </w:pPr>
    </w:p>
    <w:p w:rsidR="00614AA8" w:rsidRDefault="00614AA8" w:rsidP="00614AA8">
      <w:pPr>
        <w:pStyle w:val="a5"/>
        <w:jc w:val="center"/>
        <w:rPr>
          <w:szCs w:val="28"/>
        </w:rPr>
      </w:pPr>
    </w:p>
    <w:p w:rsidR="00614AA8" w:rsidRDefault="00614AA8" w:rsidP="00614AA8">
      <w:pPr>
        <w:pStyle w:val="a5"/>
        <w:jc w:val="center"/>
        <w:rPr>
          <w:szCs w:val="28"/>
        </w:rPr>
      </w:pPr>
    </w:p>
    <w:p w:rsidR="00614AA8" w:rsidRDefault="00614AA8" w:rsidP="00614AA8">
      <w:pPr>
        <w:pStyle w:val="a5"/>
        <w:jc w:val="center"/>
        <w:rPr>
          <w:szCs w:val="28"/>
        </w:rPr>
      </w:pPr>
    </w:p>
    <w:p w:rsidR="00614AA8" w:rsidRDefault="00614AA8" w:rsidP="00614AA8">
      <w:pPr>
        <w:pStyle w:val="a5"/>
        <w:jc w:val="center"/>
        <w:rPr>
          <w:szCs w:val="28"/>
        </w:rPr>
      </w:pPr>
    </w:p>
    <w:p w:rsidR="00614AA8" w:rsidRDefault="00614AA8" w:rsidP="00614AA8">
      <w:pPr>
        <w:pStyle w:val="a5"/>
        <w:jc w:val="center"/>
        <w:rPr>
          <w:szCs w:val="28"/>
        </w:rPr>
      </w:pPr>
    </w:p>
    <w:p w:rsidR="00614AA8" w:rsidRDefault="00614AA8" w:rsidP="00614AA8">
      <w:pPr>
        <w:pStyle w:val="a5"/>
        <w:jc w:val="center"/>
        <w:rPr>
          <w:szCs w:val="28"/>
        </w:rPr>
      </w:pPr>
    </w:p>
    <w:p w:rsidR="00614AA8" w:rsidRDefault="00614AA8" w:rsidP="00614AA8">
      <w:pPr>
        <w:pStyle w:val="a5"/>
        <w:jc w:val="center"/>
        <w:rPr>
          <w:szCs w:val="28"/>
        </w:rPr>
      </w:pPr>
    </w:p>
    <w:p w:rsidR="00614AA8" w:rsidRDefault="00614AA8" w:rsidP="00614AA8">
      <w:pPr>
        <w:pStyle w:val="a5"/>
        <w:jc w:val="center"/>
        <w:rPr>
          <w:szCs w:val="28"/>
        </w:rPr>
      </w:pPr>
    </w:p>
    <w:p w:rsidR="00614AA8" w:rsidRDefault="00614AA8" w:rsidP="00614AA8">
      <w:pPr>
        <w:pStyle w:val="a5"/>
        <w:jc w:val="center"/>
        <w:rPr>
          <w:szCs w:val="28"/>
        </w:rPr>
      </w:pPr>
    </w:p>
    <w:p w:rsidR="00614AA8" w:rsidRDefault="00614AA8" w:rsidP="00614AA8">
      <w:pPr>
        <w:pStyle w:val="a5"/>
        <w:jc w:val="center"/>
        <w:rPr>
          <w:szCs w:val="28"/>
        </w:rPr>
      </w:pPr>
    </w:p>
    <w:p w:rsidR="00614AA8" w:rsidRDefault="00614AA8" w:rsidP="00614AA8">
      <w:pPr>
        <w:pStyle w:val="a5"/>
        <w:jc w:val="center"/>
        <w:rPr>
          <w:szCs w:val="28"/>
        </w:rPr>
      </w:pPr>
    </w:p>
    <w:p w:rsidR="00614AA8" w:rsidRDefault="00614AA8" w:rsidP="00614AA8">
      <w:pPr>
        <w:pStyle w:val="a5"/>
        <w:jc w:val="center"/>
        <w:rPr>
          <w:bCs/>
          <w:szCs w:val="28"/>
        </w:rPr>
      </w:pPr>
    </w:p>
    <w:p w:rsidR="00580AE2" w:rsidRDefault="00580AE2" w:rsidP="00614AA8">
      <w:pPr>
        <w:pStyle w:val="a5"/>
        <w:jc w:val="center"/>
        <w:rPr>
          <w:bCs/>
          <w:szCs w:val="28"/>
        </w:rPr>
      </w:pPr>
    </w:p>
    <w:p w:rsidR="00614AA8" w:rsidRDefault="00614AA8" w:rsidP="00614AA8">
      <w:pPr>
        <w:pStyle w:val="a5"/>
        <w:jc w:val="center"/>
        <w:rPr>
          <w:bCs/>
          <w:szCs w:val="28"/>
        </w:rPr>
      </w:pPr>
    </w:p>
    <w:p w:rsidR="00903338" w:rsidRDefault="00903338" w:rsidP="00614AA8">
      <w:pPr>
        <w:pStyle w:val="a5"/>
        <w:jc w:val="center"/>
        <w:rPr>
          <w:bCs/>
          <w:szCs w:val="28"/>
        </w:rPr>
      </w:pPr>
    </w:p>
    <w:p w:rsidR="00614AA8" w:rsidRPr="00B909FE" w:rsidRDefault="00614AA8" w:rsidP="00614AA8">
      <w:pPr>
        <w:pStyle w:val="a5"/>
        <w:jc w:val="center"/>
        <w:rPr>
          <w:bCs/>
          <w:szCs w:val="28"/>
        </w:rPr>
      </w:pPr>
      <w:r w:rsidRPr="00B909FE">
        <w:rPr>
          <w:bCs/>
          <w:szCs w:val="28"/>
        </w:rPr>
        <w:t>Пояснительная записка</w:t>
      </w:r>
    </w:p>
    <w:p w:rsidR="00614AA8" w:rsidRPr="00B909FE" w:rsidRDefault="00614AA8" w:rsidP="00614AA8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B909FE">
        <w:rPr>
          <w:rFonts w:eastAsia="Calibri"/>
          <w:bCs/>
          <w:sz w:val="28"/>
          <w:szCs w:val="28"/>
          <w:lang w:eastAsia="en-US"/>
        </w:rPr>
        <w:t xml:space="preserve">к проекту решения Думы Ханты-Мансийского района </w:t>
      </w:r>
    </w:p>
    <w:p w:rsidR="00614AA8" w:rsidRPr="00B909FE" w:rsidRDefault="00614AA8" w:rsidP="00614AA8">
      <w:pPr>
        <w:jc w:val="center"/>
        <w:rPr>
          <w:bCs/>
          <w:sz w:val="28"/>
          <w:szCs w:val="28"/>
        </w:rPr>
      </w:pPr>
      <w:r w:rsidRPr="00B909FE">
        <w:rPr>
          <w:rFonts w:eastAsia="Calibri"/>
          <w:bCs/>
          <w:sz w:val="28"/>
          <w:szCs w:val="28"/>
          <w:lang w:eastAsia="en-US"/>
        </w:rPr>
        <w:t>«</w:t>
      </w:r>
      <w:r w:rsidR="00903338" w:rsidRPr="00B909FE">
        <w:rPr>
          <w:rFonts w:eastAsia="Calibri"/>
          <w:bCs/>
          <w:sz w:val="28"/>
          <w:szCs w:val="28"/>
          <w:lang w:eastAsia="en-US"/>
        </w:rPr>
        <w:t>Об отчете муниципального казенного учреждения Ханты-Мансийского района «Управление капитального строительства и ремонта</w:t>
      </w:r>
      <w:r w:rsidRPr="00B909FE">
        <w:rPr>
          <w:rFonts w:eastAsia="Calibri"/>
          <w:bCs/>
          <w:sz w:val="28"/>
          <w:szCs w:val="28"/>
          <w:lang w:eastAsia="en-US"/>
        </w:rPr>
        <w:t>»</w:t>
      </w:r>
      <w:r w:rsidR="00903338" w:rsidRPr="00B909FE">
        <w:rPr>
          <w:rFonts w:eastAsia="Calibri"/>
          <w:bCs/>
          <w:sz w:val="28"/>
          <w:szCs w:val="28"/>
          <w:lang w:eastAsia="en-US"/>
        </w:rPr>
        <w:t xml:space="preserve"> о финансово-хо</w:t>
      </w:r>
      <w:r w:rsidR="0027789A" w:rsidRPr="00B909FE">
        <w:rPr>
          <w:rFonts w:eastAsia="Calibri"/>
          <w:bCs/>
          <w:sz w:val="28"/>
          <w:szCs w:val="28"/>
          <w:lang w:eastAsia="en-US"/>
        </w:rPr>
        <w:t>зяйственной деятельности за 2016</w:t>
      </w:r>
      <w:r w:rsidR="00903338" w:rsidRPr="00B909FE">
        <w:rPr>
          <w:rFonts w:eastAsia="Calibri"/>
          <w:bCs/>
          <w:sz w:val="28"/>
          <w:szCs w:val="28"/>
          <w:lang w:eastAsia="en-US"/>
        </w:rPr>
        <w:t xml:space="preserve"> год</w:t>
      </w:r>
    </w:p>
    <w:p w:rsidR="00580AE2" w:rsidRDefault="00580AE2" w:rsidP="00580AE2">
      <w:pPr>
        <w:jc w:val="both"/>
        <w:rPr>
          <w:rFonts w:eastAsia="Calibri"/>
          <w:sz w:val="28"/>
          <w:szCs w:val="28"/>
          <w:lang w:eastAsia="en-US"/>
        </w:rPr>
      </w:pPr>
    </w:p>
    <w:p w:rsidR="00580AE2" w:rsidRDefault="00580AE2" w:rsidP="00580AE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14AA8" w:rsidRPr="00B909FE" w:rsidRDefault="00614AA8" w:rsidP="00580AE2">
      <w:pPr>
        <w:ind w:firstLine="709"/>
        <w:jc w:val="both"/>
        <w:rPr>
          <w:sz w:val="28"/>
          <w:szCs w:val="28"/>
        </w:rPr>
      </w:pPr>
      <w:r w:rsidRPr="00B909FE">
        <w:rPr>
          <w:sz w:val="28"/>
          <w:szCs w:val="28"/>
        </w:rPr>
        <w:t>Проект решения Думы Ханты-Мансийского района «</w:t>
      </w:r>
      <w:r w:rsidR="00903338" w:rsidRPr="00B909FE">
        <w:rPr>
          <w:rFonts w:eastAsia="Calibri"/>
          <w:bCs/>
          <w:sz w:val="28"/>
          <w:szCs w:val="28"/>
          <w:lang w:eastAsia="en-US"/>
        </w:rPr>
        <w:t>Об отчете муниципального казенного учреждения Ханты-Мансийского района «Управление капитального строительства и ремонта» о финансово-хо</w:t>
      </w:r>
      <w:r w:rsidR="0027789A" w:rsidRPr="00B909FE">
        <w:rPr>
          <w:rFonts w:eastAsia="Calibri"/>
          <w:bCs/>
          <w:sz w:val="28"/>
          <w:szCs w:val="28"/>
          <w:lang w:eastAsia="en-US"/>
        </w:rPr>
        <w:t>зяйственной деятельности за 2016</w:t>
      </w:r>
      <w:r w:rsidR="00903338" w:rsidRPr="00B909FE">
        <w:rPr>
          <w:rFonts w:eastAsia="Calibri"/>
          <w:bCs/>
          <w:sz w:val="28"/>
          <w:szCs w:val="28"/>
          <w:lang w:eastAsia="en-US"/>
        </w:rPr>
        <w:t xml:space="preserve"> год</w:t>
      </w:r>
      <w:r w:rsidRPr="00B909FE">
        <w:rPr>
          <w:color w:val="000000"/>
          <w:sz w:val="28"/>
          <w:szCs w:val="28"/>
        </w:rPr>
        <w:t>» разработан в рамках исполнения</w:t>
      </w:r>
      <w:r w:rsidR="0027789A" w:rsidRPr="00B909FE">
        <w:rPr>
          <w:color w:val="000000"/>
          <w:sz w:val="28"/>
          <w:szCs w:val="28"/>
        </w:rPr>
        <w:t xml:space="preserve"> пункта 2.12</w:t>
      </w:r>
      <w:r w:rsidRPr="00B909FE">
        <w:rPr>
          <w:color w:val="000000"/>
          <w:sz w:val="28"/>
          <w:szCs w:val="28"/>
        </w:rPr>
        <w:t xml:space="preserve"> распоряжения</w:t>
      </w:r>
      <w:r w:rsidR="0027789A" w:rsidRPr="00B909FE">
        <w:rPr>
          <w:color w:val="000000"/>
          <w:sz w:val="28"/>
          <w:szCs w:val="28"/>
        </w:rPr>
        <w:t xml:space="preserve"> председателя Думы Ханты-Мансийского района от 10.02.2017 № 5-р </w:t>
      </w:r>
      <w:r w:rsidRPr="00B909FE">
        <w:rPr>
          <w:color w:val="000000"/>
          <w:sz w:val="28"/>
          <w:szCs w:val="28"/>
        </w:rPr>
        <w:t>«О созыве очередного заседания Думы Ханты-Мансийского района</w:t>
      </w:r>
      <w:r w:rsidR="0016517E" w:rsidRPr="00B909FE">
        <w:rPr>
          <w:color w:val="000000"/>
          <w:sz w:val="28"/>
          <w:szCs w:val="28"/>
        </w:rPr>
        <w:t>» и</w:t>
      </w:r>
      <w:r w:rsidRPr="00B909FE">
        <w:rPr>
          <w:color w:val="000000"/>
          <w:sz w:val="28"/>
          <w:szCs w:val="28"/>
        </w:rPr>
        <w:t xml:space="preserve"> </w:t>
      </w:r>
      <w:r w:rsidRPr="00B909FE">
        <w:rPr>
          <w:sz w:val="28"/>
          <w:szCs w:val="28"/>
        </w:rPr>
        <w:t>в соответствии с положением о порядке внесения проектов муниципальных правовых актов в Думу Ханты-Мансийского района, утверждённ</w:t>
      </w:r>
      <w:r w:rsidR="0019517C" w:rsidRPr="00B909FE">
        <w:rPr>
          <w:sz w:val="28"/>
          <w:szCs w:val="28"/>
        </w:rPr>
        <w:t>ым</w:t>
      </w:r>
      <w:r w:rsidRPr="00B909FE">
        <w:rPr>
          <w:sz w:val="28"/>
          <w:szCs w:val="28"/>
        </w:rPr>
        <w:t xml:space="preserve"> Решением Думы Ханты-Мансийского района от 21.09.2006 № 50 (в редакции решение Думы от 29.03.2007 № 119,</w:t>
      </w:r>
      <w:r w:rsidR="0016517E" w:rsidRPr="00B909FE">
        <w:rPr>
          <w:sz w:val="28"/>
          <w:szCs w:val="28"/>
        </w:rPr>
        <w:t xml:space="preserve"> </w:t>
      </w:r>
      <w:r w:rsidRPr="00B909FE">
        <w:rPr>
          <w:sz w:val="28"/>
          <w:szCs w:val="28"/>
        </w:rPr>
        <w:t xml:space="preserve">от 20.02.2008 </w:t>
      </w:r>
      <w:hyperlink r:id="rId5" w:history="1">
        <w:r w:rsidRPr="00B909FE">
          <w:rPr>
            <w:rStyle w:val="a6"/>
            <w:color w:val="auto"/>
            <w:sz w:val="28"/>
            <w:szCs w:val="28"/>
            <w:u w:val="none"/>
          </w:rPr>
          <w:t>№ 268</w:t>
        </w:r>
      </w:hyperlink>
      <w:r w:rsidRPr="00B909FE">
        <w:rPr>
          <w:sz w:val="28"/>
          <w:szCs w:val="28"/>
        </w:rPr>
        <w:t xml:space="preserve">, от 06.03.2009 </w:t>
      </w:r>
      <w:hyperlink r:id="rId6" w:history="1">
        <w:r w:rsidRPr="00B909FE">
          <w:rPr>
            <w:rStyle w:val="a6"/>
            <w:color w:val="auto"/>
            <w:sz w:val="28"/>
            <w:szCs w:val="28"/>
            <w:u w:val="none"/>
          </w:rPr>
          <w:t>№ 416</w:t>
        </w:r>
      </w:hyperlink>
      <w:r w:rsidRPr="00B909FE">
        <w:rPr>
          <w:sz w:val="28"/>
          <w:szCs w:val="28"/>
        </w:rPr>
        <w:t xml:space="preserve">, от 12.04.2011 </w:t>
      </w:r>
      <w:hyperlink r:id="rId7" w:history="1">
        <w:r w:rsidRPr="00B909FE">
          <w:rPr>
            <w:rStyle w:val="a6"/>
            <w:color w:val="auto"/>
            <w:sz w:val="28"/>
            <w:szCs w:val="28"/>
            <w:u w:val="none"/>
          </w:rPr>
          <w:t>№ 14</w:t>
        </w:r>
      </w:hyperlink>
      <w:r w:rsidR="004613E5" w:rsidRPr="00B909FE">
        <w:rPr>
          <w:rStyle w:val="a6"/>
          <w:color w:val="auto"/>
          <w:sz w:val="28"/>
          <w:szCs w:val="28"/>
          <w:u w:val="none"/>
        </w:rPr>
        <w:t>, от 13.09.2012 № 180, от 09.06.2016 № 586</w:t>
      </w:r>
      <w:r w:rsidRPr="00B909FE">
        <w:rPr>
          <w:sz w:val="28"/>
          <w:szCs w:val="28"/>
        </w:rPr>
        <w:t>).</w:t>
      </w:r>
    </w:p>
    <w:p w:rsidR="00FC38E4" w:rsidRPr="00B909FE" w:rsidRDefault="00FC38E4" w:rsidP="0027789A">
      <w:pPr>
        <w:ind w:firstLine="709"/>
        <w:jc w:val="both"/>
        <w:rPr>
          <w:sz w:val="28"/>
          <w:szCs w:val="28"/>
        </w:rPr>
      </w:pPr>
      <w:r w:rsidRPr="00B909FE">
        <w:rPr>
          <w:sz w:val="28"/>
          <w:szCs w:val="28"/>
        </w:rPr>
        <w:t>Муниципальное казенное учреждение Ханты-Мансийского района «Управление капитального строительства и ремонта» (далее – Учреждение) создано в соответствии с распоряжением администрации Ханты-Мансийского района от 17.02.2012 года № 176-р и действует на основании Устава.</w:t>
      </w:r>
    </w:p>
    <w:p w:rsidR="00F87B90" w:rsidRPr="00F87B90" w:rsidRDefault="00F87B90" w:rsidP="00F87B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7B90">
        <w:rPr>
          <w:sz w:val="28"/>
          <w:szCs w:val="28"/>
        </w:rPr>
        <w:t>Учредителем является муниципальное образование</w:t>
      </w:r>
      <w:r w:rsidR="00D600D1">
        <w:rPr>
          <w:sz w:val="28"/>
          <w:szCs w:val="28"/>
        </w:rPr>
        <w:t xml:space="preserve"> </w:t>
      </w:r>
      <w:bookmarkStart w:id="0" w:name="_GoBack"/>
      <w:bookmarkEnd w:id="0"/>
      <w:r w:rsidRPr="00F87B90">
        <w:rPr>
          <w:noProof/>
          <w:sz w:val="28"/>
          <w:szCs w:val="28"/>
        </w:rPr>
        <w:t>Ханты-Мансийский район.</w:t>
      </w:r>
      <w:r w:rsidRPr="00F87B90">
        <w:rPr>
          <w:sz w:val="28"/>
          <w:szCs w:val="28"/>
        </w:rPr>
        <w:t xml:space="preserve"> </w:t>
      </w:r>
    </w:p>
    <w:p w:rsidR="00F87B90" w:rsidRPr="00F87B90" w:rsidRDefault="00F87B90" w:rsidP="00F87B9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87B90">
        <w:rPr>
          <w:color w:val="000000"/>
          <w:sz w:val="28"/>
          <w:szCs w:val="28"/>
        </w:rPr>
        <w:t xml:space="preserve">Функции и полномочия учредителя Учреждения осуществляет администрация Ханты-Мансийского района в порядке, установленном </w:t>
      </w:r>
      <w:r w:rsidRPr="00F87B90">
        <w:rPr>
          <w:color w:val="000000"/>
          <w:sz w:val="28"/>
          <w:szCs w:val="28"/>
        </w:rPr>
        <w:lastRenderedPageBreak/>
        <w:t>муниципальным правовым актом администрации Ханты-Мансийского района. Учреждение подведомственно департаменту строительства, архитектуры и ЖКХ администрации Ханты-Мансийского района.</w:t>
      </w:r>
    </w:p>
    <w:p w:rsidR="00F87B90" w:rsidRPr="00F87B90" w:rsidRDefault="00F87B90" w:rsidP="00F87B9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87B90">
        <w:rPr>
          <w:color w:val="000000"/>
          <w:sz w:val="28"/>
          <w:szCs w:val="28"/>
        </w:rPr>
        <w:t>Собственник имущества учреждения – муниципальное образование Ханты-Мансийский район.</w:t>
      </w:r>
    </w:p>
    <w:p w:rsidR="00F87B90" w:rsidRPr="00F87B90" w:rsidRDefault="00F87B90" w:rsidP="00F87B9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87B90">
        <w:rPr>
          <w:color w:val="000000"/>
          <w:sz w:val="28"/>
          <w:szCs w:val="28"/>
        </w:rPr>
        <w:t>Учреждение является некоммерческой организацией.</w:t>
      </w:r>
    </w:p>
    <w:p w:rsidR="00F87B90" w:rsidRPr="00F87B90" w:rsidRDefault="00F87B90" w:rsidP="00F87B9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87B90">
        <w:rPr>
          <w:color w:val="000000"/>
          <w:sz w:val="28"/>
          <w:szCs w:val="28"/>
        </w:rPr>
        <w:t>Учреждение является юридическим лицом, имеет обособленное имущество, закрепленное за ним на праве оперативного управления департаментом имущественных и земельных отношений, самостоятельный баланс, смету расходов, печать и бланки со своим наименованием, лицевые счета, открытые в установленном порядке.</w:t>
      </w:r>
    </w:p>
    <w:p w:rsidR="00F87B90" w:rsidRPr="00B909FE" w:rsidRDefault="00F87B90" w:rsidP="00F87B90">
      <w:pPr>
        <w:ind w:firstLine="709"/>
        <w:jc w:val="both"/>
        <w:rPr>
          <w:color w:val="000000"/>
          <w:sz w:val="28"/>
          <w:szCs w:val="28"/>
        </w:rPr>
      </w:pPr>
      <w:r w:rsidRPr="00F87B90">
        <w:rPr>
          <w:sz w:val="28"/>
          <w:szCs w:val="28"/>
        </w:rPr>
        <w:t xml:space="preserve">Деятельность </w:t>
      </w:r>
      <w:r w:rsidRPr="00F87B90">
        <w:rPr>
          <w:color w:val="000000"/>
          <w:sz w:val="28"/>
          <w:szCs w:val="28"/>
        </w:rPr>
        <w:t>Учреждения финансируется за счет средств бюджета Ханты-Мансийского района на основании бюджетной сметы.</w:t>
      </w:r>
    </w:p>
    <w:p w:rsidR="00F87B90" w:rsidRPr="00B909FE" w:rsidRDefault="00F87B90" w:rsidP="00F87B90">
      <w:pPr>
        <w:ind w:firstLine="709"/>
        <w:jc w:val="both"/>
        <w:rPr>
          <w:color w:val="000000"/>
          <w:sz w:val="28"/>
          <w:szCs w:val="28"/>
        </w:rPr>
      </w:pPr>
      <w:r w:rsidRPr="00B909FE">
        <w:rPr>
          <w:color w:val="000000"/>
          <w:sz w:val="28"/>
          <w:szCs w:val="28"/>
        </w:rPr>
        <w:t>Принятие представленного проекта решения Думы Ханты-Мансийского района не потребует дополнительных затрат из бюджета муниципального образования Ханты-Мансийский район.</w:t>
      </w:r>
    </w:p>
    <w:p w:rsidR="00F87B90" w:rsidRPr="00F87B90" w:rsidRDefault="00CC624A" w:rsidP="00F87B90">
      <w:pPr>
        <w:ind w:firstLine="709"/>
        <w:jc w:val="both"/>
        <w:rPr>
          <w:color w:val="000000"/>
          <w:sz w:val="28"/>
          <w:szCs w:val="28"/>
        </w:rPr>
      </w:pPr>
      <w:r w:rsidRPr="00B909FE">
        <w:rPr>
          <w:color w:val="000000"/>
          <w:sz w:val="28"/>
          <w:szCs w:val="28"/>
        </w:rPr>
        <w:t>Принятия, отмены и изменения муниципальных правовых актов в связи с принятием представленного проекта решения Думы Ханты-Мансийского района не требуется.</w:t>
      </w:r>
    </w:p>
    <w:p w:rsidR="00FC38E4" w:rsidRPr="00B909FE" w:rsidRDefault="00FC38E4" w:rsidP="00097A92">
      <w:pPr>
        <w:jc w:val="both"/>
        <w:rPr>
          <w:sz w:val="28"/>
          <w:szCs w:val="28"/>
        </w:rPr>
      </w:pPr>
    </w:p>
    <w:p w:rsidR="00E37849" w:rsidRPr="00B909FE" w:rsidRDefault="00E37849" w:rsidP="00097A92">
      <w:pPr>
        <w:jc w:val="both"/>
        <w:rPr>
          <w:color w:val="000000"/>
          <w:sz w:val="28"/>
          <w:szCs w:val="28"/>
        </w:rPr>
      </w:pPr>
    </w:p>
    <w:p w:rsidR="00614AA8" w:rsidRPr="00B909FE" w:rsidRDefault="00614AA8" w:rsidP="00614AA8">
      <w:pPr>
        <w:pStyle w:val="a5"/>
        <w:rPr>
          <w:szCs w:val="28"/>
        </w:rPr>
      </w:pPr>
    </w:p>
    <w:p w:rsidR="0016517E" w:rsidRPr="00B909FE" w:rsidRDefault="0016517E" w:rsidP="00614AA8">
      <w:pPr>
        <w:pStyle w:val="a5"/>
        <w:rPr>
          <w:szCs w:val="28"/>
        </w:rPr>
      </w:pPr>
    </w:p>
    <w:p w:rsidR="00903338" w:rsidRPr="00B909FE" w:rsidRDefault="00903338" w:rsidP="00614AA8">
      <w:pPr>
        <w:pStyle w:val="a5"/>
        <w:rPr>
          <w:szCs w:val="28"/>
        </w:rPr>
      </w:pPr>
    </w:p>
    <w:p w:rsidR="0005150D" w:rsidRPr="00B909FE" w:rsidRDefault="00614AA8" w:rsidP="00614AA8">
      <w:pPr>
        <w:pStyle w:val="a5"/>
        <w:rPr>
          <w:szCs w:val="28"/>
        </w:rPr>
      </w:pPr>
      <w:r w:rsidRPr="00B909FE">
        <w:rPr>
          <w:szCs w:val="28"/>
        </w:rPr>
        <w:t>Заместитель главы района,</w:t>
      </w:r>
    </w:p>
    <w:p w:rsidR="00614AA8" w:rsidRPr="00B909FE" w:rsidRDefault="00614AA8" w:rsidP="00614AA8">
      <w:pPr>
        <w:pStyle w:val="a5"/>
        <w:rPr>
          <w:szCs w:val="28"/>
        </w:rPr>
      </w:pPr>
      <w:r w:rsidRPr="00B909FE">
        <w:rPr>
          <w:szCs w:val="28"/>
        </w:rPr>
        <w:t>директор департамента</w:t>
      </w:r>
      <w:r w:rsidR="00E76743">
        <w:rPr>
          <w:szCs w:val="28"/>
        </w:rPr>
        <w:tab/>
      </w:r>
      <w:r w:rsidR="00E76743">
        <w:rPr>
          <w:szCs w:val="28"/>
        </w:rPr>
        <w:tab/>
      </w:r>
      <w:r w:rsidR="00E76743">
        <w:rPr>
          <w:szCs w:val="28"/>
        </w:rPr>
        <w:tab/>
      </w:r>
      <w:r w:rsidR="00E76743">
        <w:rPr>
          <w:szCs w:val="28"/>
        </w:rPr>
        <w:tab/>
      </w:r>
      <w:r w:rsidR="00E76743">
        <w:rPr>
          <w:szCs w:val="28"/>
        </w:rPr>
        <w:tab/>
      </w:r>
      <w:r w:rsidR="00E76743">
        <w:rPr>
          <w:szCs w:val="28"/>
        </w:rPr>
        <w:tab/>
      </w:r>
      <w:r w:rsidR="00E76743">
        <w:rPr>
          <w:szCs w:val="28"/>
        </w:rPr>
        <w:tab/>
        <w:t xml:space="preserve">     </w:t>
      </w:r>
      <w:r w:rsidR="00580AE2">
        <w:rPr>
          <w:szCs w:val="28"/>
        </w:rPr>
        <w:t>Ю.И. Корниенко</w:t>
      </w:r>
    </w:p>
    <w:p w:rsidR="00614AA8" w:rsidRPr="00B909FE" w:rsidRDefault="00614AA8" w:rsidP="00614AA8">
      <w:pPr>
        <w:pStyle w:val="a3"/>
        <w:ind w:right="0"/>
        <w:rPr>
          <w:sz w:val="28"/>
          <w:szCs w:val="28"/>
        </w:rPr>
      </w:pPr>
    </w:p>
    <w:p w:rsidR="0005150D" w:rsidRPr="00B909FE" w:rsidRDefault="0005150D" w:rsidP="00614AA8">
      <w:pPr>
        <w:pStyle w:val="FR1"/>
        <w:tabs>
          <w:tab w:val="left" w:pos="195"/>
        </w:tabs>
        <w:spacing w:line="240" w:lineRule="auto"/>
        <w:rPr>
          <w:b w:val="0"/>
        </w:rPr>
      </w:pPr>
    </w:p>
    <w:p w:rsidR="00B909FE" w:rsidRPr="00B909FE" w:rsidRDefault="00B909FE" w:rsidP="00614AA8">
      <w:pPr>
        <w:pStyle w:val="FR1"/>
        <w:tabs>
          <w:tab w:val="left" w:pos="195"/>
        </w:tabs>
        <w:spacing w:line="240" w:lineRule="auto"/>
        <w:rPr>
          <w:b w:val="0"/>
        </w:rPr>
      </w:pPr>
    </w:p>
    <w:p w:rsidR="00B909FE" w:rsidRPr="00B909FE" w:rsidRDefault="00B909FE" w:rsidP="00614AA8">
      <w:pPr>
        <w:pStyle w:val="FR1"/>
        <w:tabs>
          <w:tab w:val="left" w:pos="195"/>
        </w:tabs>
        <w:spacing w:line="240" w:lineRule="auto"/>
        <w:rPr>
          <w:b w:val="0"/>
        </w:rPr>
      </w:pPr>
    </w:p>
    <w:p w:rsidR="00B909FE" w:rsidRPr="00B909FE" w:rsidRDefault="00B909FE" w:rsidP="00614AA8">
      <w:pPr>
        <w:pStyle w:val="FR1"/>
        <w:tabs>
          <w:tab w:val="left" w:pos="195"/>
        </w:tabs>
        <w:spacing w:line="240" w:lineRule="auto"/>
        <w:rPr>
          <w:b w:val="0"/>
        </w:rPr>
      </w:pPr>
    </w:p>
    <w:p w:rsidR="00B909FE" w:rsidRPr="00B909FE" w:rsidRDefault="00B909FE" w:rsidP="00614AA8">
      <w:pPr>
        <w:pStyle w:val="FR1"/>
        <w:tabs>
          <w:tab w:val="left" w:pos="195"/>
        </w:tabs>
        <w:spacing w:line="240" w:lineRule="auto"/>
        <w:rPr>
          <w:b w:val="0"/>
        </w:rPr>
      </w:pPr>
    </w:p>
    <w:p w:rsidR="00614AA8" w:rsidRDefault="00B909FE" w:rsidP="00614AA8">
      <w:pPr>
        <w:pStyle w:val="FR1"/>
        <w:tabs>
          <w:tab w:val="left" w:pos="195"/>
        </w:tabs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Исполнитель:</w:t>
      </w:r>
    </w:p>
    <w:p w:rsidR="00B909FE" w:rsidRDefault="00B909FE" w:rsidP="00614AA8">
      <w:pPr>
        <w:pStyle w:val="FR1"/>
        <w:tabs>
          <w:tab w:val="left" w:pos="195"/>
        </w:tabs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Заместитель начальника управления,</w:t>
      </w:r>
    </w:p>
    <w:p w:rsidR="00B909FE" w:rsidRDefault="00B909FE" w:rsidP="00614AA8">
      <w:pPr>
        <w:pStyle w:val="FR1"/>
        <w:tabs>
          <w:tab w:val="left" w:pos="195"/>
        </w:tabs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начальник отдела планирования</w:t>
      </w:r>
    </w:p>
    <w:p w:rsidR="00B909FE" w:rsidRDefault="00B909FE" w:rsidP="00614AA8">
      <w:pPr>
        <w:pStyle w:val="FR1"/>
        <w:tabs>
          <w:tab w:val="left" w:pos="195"/>
        </w:tabs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строительной и градостроительной</w:t>
      </w:r>
    </w:p>
    <w:p w:rsidR="00B909FE" w:rsidRPr="00B909FE" w:rsidRDefault="00B909FE" w:rsidP="00614AA8">
      <w:pPr>
        <w:pStyle w:val="FR1"/>
        <w:tabs>
          <w:tab w:val="left" w:pos="195"/>
        </w:tabs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деятельности</w:t>
      </w:r>
    </w:p>
    <w:p w:rsidR="0016517E" w:rsidRPr="00B909FE" w:rsidRDefault="0016517E" w:rsidP="0016517E">
      <w:pPr>
        <w:pStyle w:val="FR1"/>
        <w:tabs>
          <w:tab w:val="left" w:pos="195"/>
        </w:tabs>
        <w:spacing w:line="240" w:lineRule="auto"/>
        <w:rPr>
          <w:b w:val="0"/>
          <w:sz w:val="24"/>
          <w:szCs w:val="24"/>
        </w:rPr>
      </w:pPr>
      <w:r w:rsidRPr="00B909FE">
        <w:rPr>
          <w:b w:val="0"/>
          <w:sz w:val="24"/>
          <w:szCs w:val="24"/>
        </w:rPr>
        <w:t xml:space="preserve">Тодрия Виктория </w:t>
      </w:r>
      <w:r w:rsidR="00580AE2">
        <w:rPr>
          <w:b w:val="0"/>
          <w:sz w:val="24"/>
          <w:szCs w:val="24"/>
        </w:rPr>
        <w:t>Сергеевна</w:t>
      </w:r>
    </w:p>
    <w:p w:rsidR="008B2253" w:rsidRPr="00B909FE" w:rsidRDefault="00B909FE" w:rsidP="0016517E">
      <w:pPr>
        <w:pStyle w:val="FR1"/>
        <w:tabs>
          <w:tab w:val="left" w:pos="195"/>
        </w:tabs>
        <w:spacing w:line="240" w:lineRule="auto"/>
        <w:rPr>
          <w:sz w:val="24"/>
          <w:szCs w:val="24"/>
        </w:rPr>
      </w:pPr>
      <w:r w:rsidRPr="00B909FE">
        <w:rPr>
          <w:b w:val="0"/>
          <w:sz w:val="24"/>
          <w:szCs w:val="24"/>
        </w:rPr>
        <w:t>тел. 33-27-21</w:t>
      </w:r>
    </w:p>
    <w:sectPr w:rsidR="008B2253" w:rsidRPr="00B909FE" w:rsidSect="00903338">
      <w:pgSz w:w="11906" w:h="16838"/>
      <w:pgMar w:top="851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A8"/>
    <w:rsid w:val="0005150D"/>
    <w:rsid w:val="00097A92"/>
    <w:rsid w:val="0016517E"/>
    <w:rsid w:val="0019517C"/>
    <w:rsid w:val="0027789A"/>
    <w:rsid w:val="004613E5"/>
    <w:rsid w:val="00580AE2"/>
    <w:rsid w:val="00614AA8"/>
    <w:rsid w:val="008B2253"/>
    <w:rsid w:val="00903338"/>
    <w:rsid w:val="00B909FE"/>
    <w:rsid w:val="00CC624A"/>
    <w:rsid w:val="00D3186E"/>
    <w:rsid w:val="00D600D1"/>
    <w:rsid w:val="00E37849"/>
    <w:rsid w:val="00E76743"/>
    <w:rsid w:val="00F623E0"/>
    <w:rsid w:val="00F87B90"/>
    <w:rsid w:val="00FC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0AE78-9603-4D2D-A633-06D6BFB7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4AA8"/>
    <w:pPr>
      <w:ind w:right="4536"/>
      <w:jc w:val="both"/>
    </w:pPr>
  </w:style>
  <w:style w:type="character" w:customStyle="1" w:styleId="a4">
    <w:name w:val="Основной текст Знак"/>
    <w:basedOn w:val="a0"/>
    <w:link w:val="a3"/>
    <w:rsid w:val="00614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14AA8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styleId="a6">
    <w:name w:val="Hyperlink"/>
    <w:rsid w:val="00614AA8"/>
    <w:rPr>
      <w:color w:val="0000FF"/>
      <w:u w:val="single"/>
    </w:rPr>
  </w:style>
  <w:style w:type="paragraph" w:customStyle="1" w:styleId="FR1">
    <w:name w:val="FR1"/>
    <w:rsid w:val="00614AA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14A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4A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\\172.17.0.4\duma\&#1057;&#1055;&#1056;&#1040;&#1042;&#1054;&#1063;&#1053;&#1040;&#1071;%20&#1048;&#1053;&#1060;&#1054;&#1056;&#1052;&#1040;&#1062;&#1048;&#1071;\&#1055;&#1071;&#1058;&#1067;&#1049;%20&#1057;&#1054;&#1047;&#1067;&#1042;\2%20&#1047;&#1040;&#1057;&#1045;&#1044;&#1040;&#1053;&#1048;&#1045;\&#1056;&#1077;&#1096;&#1077;&#1085;&#1080;&#1077;%2014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172.17.0.4\duma\&#1057;&#1055;&#1056;&#1040;&#1042;&#1054;&#1063;&#1053;&#1040;&#1071;%20&#1048;&#1053;&#1060;&#1054;&#1056;&#1052;&#1040;&#1062;&#1048;&#1071;\20%20&#1047;&#1040;&#1057;&#1045;&#1044;&#1040;&#1053;&#1048;&#1045;\&#1056;&#1077;&#1096;&#1077;&#1085;&#1080;&#1077;%20416.doc" TargetMode="External"/><Relationship Id="rId5" Type="http://schemas.openxmlformats.org/officeDocument/2006/relationships/hyperlink" Target="file:///\\172.17.0.4\duma\&#1057;&#1055;&#1056;&#1040;&#1042;&#1054;&#1063;&#1053;&#1040;&#1071;%20&#1048;&#1053;&#1060;&#1054;&#1056;&#1052;&#1040;&#1062;&#1048;&#1071;\14_&#1047;&#1040;&#1057;&#1045;&#1044;&#1040;&#1053;&#1048;&#1045;\&#1080;&#1079;&#1084;&#1077;&#1085;&#1077;&#1085;&#1080;&#1103;%20&#1074;%20&#1087;&#1086;&#1088;&#1103;&#1076;&#1086;&#1082;%20&#1074;&#1085;&#1077;&#1089;&#1077;&#1085;&#1080;&#1103;_268.doc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Виктория Тодрия</cp:lastModifiedBy>
  <cp:revision>7</cp:revision>
  <cp:lastPrinted>2016-03-11T05:41:00Z</cp:lastPrinted>
  <dcterms:created xsi:type="dcterms:W3CDTF">2015-02-16T05:25:00Z</dcterms:created>
  <dcterms:modified xsi:type="dcterms:W3CDTF">2017-02-15T10:28:00Z</dcterms:modified>
</cp:coreProperties>
</file>